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CellSpacing w:w="0" w:type="dxa"/>
        <w:tblInd w:w="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33"/>
      </w:tblGrid>
      <w:tr w:rsidR="004A01E0" w:rsidRPr="004A01E0" w:rsidTr="005E7CF4">
        <w:trPr>
          <w:trHeight w:val="7855"/>
          <w:tblCellSpacing w:w="0" w:type="dxa"/>
        </w:trPr>
        <w:tc>
          <w:tcPr>
            <w:tcW w:w="5000" w:type="pct"/>
            <w:shd w:val="clear" w:color="auto" w:fill="FFFFFF"/>
            <w:tcMar>
              <w:top w:w="225" w:type="dxa"/>
              <w:left w:w="0" w:type="dxa"/>
              <w:bottom w:w="375" w:type="dxa"/>
              <w:right w:w="375" w:type="dxa"/>
            </w:tcMar>
            <w:hideMark/>
          </w:tcPr>
          <w:p w:rsidR="004729E7" w:rsidRPr="004A01E0" w:rsidRDefault="004729E7" w:rsidP="004729E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58"/>
            </w:tblGrid>
            <w:tr w:rsidR="004A01E0" w:rsidRPr="004A01E0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4729E7" w:rsidRPr="004A01E0" w:rsidRDefault="00507C30" w:rsidP="004729E7">
                  <w:pPr>
                    <w:spacing w:before="150" w:after="300" w:line="240" w:lineRule="auto"/>
                    <w:outlineLvl w:val="0"/>
                    <w:rPr>
                      <w:rFonts w:ascii="Times New Roman" w:eastAsia="Times New Roman" w:hAnsi="Times New Roman" w:cs="Times New Roman"/>
                      <w:kern w:val="36"/>
                      <w:sz w:val="42"/>
                      <w:szCs w:val="42"/>
                      <w:lang w:eastAsia="ru-RU"/>
                    </w:rPr>
                  </w:pPr>
                  <w:r w:rsidRPr="004A01E0">
                    <w:rPr>
                      <w:rFonts w:ascii="Times New Roman" w:eastAsia="Times New Roman" w:hAnsi="Times New Roman" w:cs="Times New Roman"/>
                      <w:kern w:val="36"/>
                      <w:sz w:val="42"/>
                      <w:szCs w:val="42"/>
                      <w:lang w:eastAsia="ru-RU"/>
                    </w:rPr>
                    <w:t>Изопол 3255</w:t>
                  </w:r>
                  <w:r w:rsidR="004729E7" w:rsidRPr="004A01E0">
                    <w:rPr>
                      <w:rFonts w:ascii="Times New Roman" w:eastAsia="Times New Roman" w:hAnsi="Times New Roman" w:cs="Times New Roman"/>
                      <w:kern w:val="36"/>
                      <w:sz w:val="42"/>
                      <w:szCs w:val="42"/>
                      <w:lang w:eastAsia="ru-RU"/>
                    </w:rPr>
                    <w:t>®</w:t>
                  </w:r>
                </w:p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5"/>
                    <w:gridCol w:w="4380"/>
                  </w:tblGrid>
                  <w:tr w:rsidR="004A01E0" w:rsidRPr="004A01E0">
                    <w:trPr>
                      <w:tblCellSpacing w:w="0" w:type="dxa"/>
                    </w:trPr>
                    <w:tc>
                      <w:tcPr>
                        <w:tcW w:w="5175" w:type="dxa"/>
                        <w:hideMark/>
                      </w:tcPr>
                      <w:p w:rsidR="004729E7" w:rsidRPr="004A01E0" w:rsidRDefault="004729E7" w:rsidP="004729E7">
                        <w:pPr>
                          <w:spacing w:after="288" w:line="384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4A01E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Техническая информация</w:t>
                        </w:r>
                      </w:p>
                      <w:p w:rsidR="004729E7" w:rsidRPr="004A01E0" w:rsidRDefault="00507C30" w:rsidP="004729E7">
                        <w:pPr>
                          <w:spacing w:after="288" w:line="384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4A01E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lang w:eastAsia="ru-RU"/>
                          </w:rPr>
                          <w:t>Изопол 3255</w:t>
                        </w:r>
                        <w:r w:rsidR="004729E7" w:rsidRPr="004A01E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lang w:eastAsia="ru-RU"/>
                          </w:rPr>
                          <w:t>®</w:t>
                        </w:r>
                        <w:r w:rsidR="004729E7" w:rsidRPr="004A01E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br/>
                          <w:t>Двухкомпонентная система </w:t>
                        </w:r>
                        <w:r w:rsidR="004729E7" w:rsidRPr="004A01E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br/>
                          <w:t xml:space="preserve">для производства </w:t>
                        </w:r>
                        <w:proofErr w:type="spellStart"/>
                        <w:r w:rsidR="004729E7" w:rsidRPr="004A01E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закрытоячеистых</w:t>
                        </w:r>
                        <w:proofErr w:type="spellEnd"/>
                        <w:r w:rsidR="004729E7" w:rsidRPr="004A01E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  <w:r w:rsidR="004729E7" w:rsidRPr="004A01E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br/>
                        </w:r>
                        <w:proofErr w:type="gramStart"/>
                        <w:r w:rsidR="004729E7" w:rsidRPr="004A01E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жестких</w:t>
                        </w:r>
                        <w:proofErr w:type="gramEnd"/>
                        <w:r w:rsidR="004729E7" w:rsidRPr="004A01E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  <w:proofErr w:type="spellStart"/>
                        <w:r w:rsidR="004729E7" w:rsidRPr="004A01E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пенополиуретанов</w:t>
                        </w:r>
                        <w:proofErr w:type="spellEnd"/>
                      </w:p>
                    </w:tc>
                    <w:tc>
                      <w:tcPr>
                        <w:tcW w:w="4380" w:type="dxa"/>
                        <w:hideMark/>
                      </w:tcPr>
                      <w:p w:rsidR="004729E7" w:rsidRPr="004A01E0" w:rsidRDefault="004729E7" w:rsidP="004729E7">
                        <w:pPr>
                          <w:spacing w:after="288" w:line="384" w:lineRule="atLeast"/>
                          <w:jc w:val="right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4A01E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4729E7" w:rsidRPr="004A01E0" w:rsidRDefault="004729E7" w:rsidP="004729E7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1E0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4A01E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  <w:lang w:eastAsia="ru-RU"/>
                    </w:rPr>
                    <w:t>Описание системы:</w:t>
                  </w:r>
                </w:p>
                <w:p w:rsidR="004729E7" w:rsidRPr="004A01E0" w:rsidRDefault="004729E7" w:rsidP="00AC5314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полиольный компонент (компонент А): </w:t>
                  </w:r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 xml:space="preserve">готовый к использованию полиольный компонент, содержит </w:t>
                  </w:r>
                  <w:proofErr w:type="spellStart"/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полиолы</w:t>
                  </w:r>
                  <w:proofErr w:type="spellEnd"/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катализаторы, стабилизаторы, огнезащитные добавки и </w:t>
                  </w:r>
                  <w:proofErr w:type="spellStart"/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вспениватель</w:t>
                  </w:r>
                  <w:proofErr w:type="spellEnd"/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  <w:r w:rsidR="00A71CE2"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И</w:t>
                  </w:r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зоциа</w:t>
                  </w:r>
                  <w:r w:rsidR="00AC5314"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натный компонент (компонент Б): </w:t>
                  </w:r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полимерный дифенилметандиизоцианат </w:t>
                  </w:r>
                  <w:proofErr w:type="spellStart"/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</w:t>
                  </w:r>
                  <w:r w:rsidR="00AC5314"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soPMDI</w:t>
                  </w:r>
                  <w:proofErr w:type="spellEnd"/>
                  <w:r w:rsidR="00AC5314"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="00AC5314"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Супрасек</w:t>
                  </w:r>
                  <w:proofErr w:type="spellEnd"/>
                  <w:r w:rsidR="00AC5314"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5005, </w:t>
                  </w:r>
                  <w:proofErr w:type="spellStart"/>
                  <w:r w:rsidR="00AC5314"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Лупранат</w:t>
                  </w:r>
                  <w:proofErr w:type="spellEnd"/>
                  <w:r w:rsidR="00AC5314"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M20S, PM-200, Миллионат MR-200 – </w:t>
                  </w:r>
                  <w:proofErr w:type="spellStart"/>
                  <w:r w:rsidR="00AC5314"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полиизоцианаты</w:t>
                  </w:r>
                  <w:proofErr w:type="spellEnd"/>
                </w:p>
                <w:p w:rsidR="004729E7" w:rsidRPr="004A01E0" w:rsidRDefault="004729E7" w:rsidP="004729E7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1E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  <w:r w:rsidRPr="004A01E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  <w:lang w:eastAsia="ru-RU"/>
                    </w:rPr>
                    <w:t>Область применения:</w:t>
                  </w:r>
                </w:p>
                <w:p w:rsidR="004729E7" w:rsidRPr="004A01E0" w:rsidRDefault="004729E7" w:rsidP="004729E7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Изопол </w:t>
                  </w:r>
                  <w:r w:rsidR="00507C30"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3255</w:t>
                  </w:r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® </w:t>
                  </w:r>
                  <w:r w:rsidR="001D411F"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Предназначены для изготовления теплоизоляционных скорлуп и формованных изделий</w:t>
                  </w:r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  <w:proofErr w:type="gramEnd"/>
                  <w:r w:rsidR="00273408"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Может быть использована для заливки сандвич панелей, и теплоизоляции труб по методу труба в трубе, малых и средних диаметров.</w:t>
                  </w:r>
                </w:p>
                <w:p w:rsidR="004729E7" w:rsidRPr="004A01E0" w:rsidRDefault="004729E7" w:rsidP="004729E7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1E0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4A01E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  <w:lang w:eastAsia="ru-RU"/>
                    </w:rPr>
                    <w:t>Физико-химические показатели</w:t>
                  </w:r>
                </w:p>
                <w:tbl>
                  <w:tblPr>
                    <w:tblW w:w="9767" w:type="dxa"/>
                    <w:tblCellSpacing w:w="0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19"/>
                    <w:gridCol w:w="2529"/>
                    <w:gridCol w:w="2616"/>
                    <w:gridCol w:w="2203"/>
                  </w:tblGrid>
                  <w:tr w:rsidR="004A01E0" w:rsidRPr="004A01E0" w:rsidTr="00AC5314">
                    <w:trPr>
                      <w:trHeight w:val="570"/>
                      <w:tblCellSpacing w:w="0" w:type="dxa"/>
                    </w:trPr>
                    <w:tc>
                      <w:tcPr>
                        <w:tcW w:w="2419" w:type="dxa"/>
                        <w:hideMark/>
                      </w:tcPr>
                      <w:p w:rsidR="004729E7" w:rsidRPr="004A01E0" w:rsidRDefault="004729E7" w:rsidP="004729E7">
                        <w:pPr>
                          <w:spacing w:after="288" w:line="384" w:lineRule="atLeast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4A01E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2529" w:type="dxa"/>
                        <w:hideMark/>
                      </w:tcPr>
                      <w:p w:rsidR="004729E7" w:rsidRPr="004A01E0" w:rsidRDefault="00AC5314" w:rsidP="004729E7">
                        <w:pPr>
                          <w:spacing w:after="288" w:line="384" w:lineRule="atLeast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4A01E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 xml:space="preserve"> </w:t>
                        </w:r>
                        <w:r w:rsidR="004729E7" w:rsidRPr="004A01E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Полиольный  компонент</w:t>
                        </w:r>
                      </w:p>
                    </w:tc>
                    <w:tc>
                      <w:tcPr>
                        <w:tcW w:w="2616" w:type="dxa"/>
                        <w:hideMark/>
                      </w:tcPr>
                      <w:p w:rsidR="004729E7" w:rsidRPr="004A01E0" w:rsidRDefault="00AC5314" w:rsidP="004729E7">
                        <w:pPr>
                          <w:spacing w:after="288" w:line="384" w:lineRule="atLeast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4A01E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 xml:space="preserve"> </w:t>
                        </w:r>
                        <w:r w:rsidR="004729E7" w:rsidRPr="004A01E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Изоцианатный  компонент</w:t>
                        </w:r>
                      </w:p>
                    </w:tc>
                    <w:tc>
                      <w:tcPr>
                        <w:tcW w:w="2203" w:type="dxa"/>
                        <w:hideMark/>
                      </w:tcPr>
                      <w:p w:rsidR="004729E7" w:rsidRPr="004A01E0" w:rsidRDefault="00AC5314" w:rsidP="004729E7">
                        <w:pPr>
                          <w:spacing w:after="288" w:line="384" w:lineRule="atLeast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4A01E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 xml:space="preserve"> </w:t>
                        </w:r>
                        <w:r w:rsidR="004729E7" w:rsidRPr="004A01E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Метод испытания</w:t>
                        </w:r>
                      </w:p>
                    </w:tc>
                  </w:tr>
                  <w:tr w:rsidR="004A01E0" w:rsidRPr="004A01E0" w:rsidTr="00AC5314">
                    <w:trPr>
                      <w:trHeight w:val="570"/>
                      <w:tblCellSpacing w:w="0" w:type="dxa"/>
                    </w:trPr>
                    <w:tc>
                      <w:tcPr>
                        <w:tcW w:w="2419" w:type="dxa"/>
                        <w:hideMark/>
                      </w:tcPr>
                      <w:p w:rsidR="004729E7" w:rsidRPr="004A01E0" w:rsidRDefault="004729E7" w:rsidP="004729E7">
                        <w:pPr>
                          <w:spacing w:after="288" w:line="384" w:lineRule="atLeast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4A01E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Плотность  при 20</w:t>
                        </w:r>
                        <w:proofErr w:type="gramStart"/>
                        <w:r w:rsidRPr="004A01E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°С</w:t>
                        </w:r>
                        <w:proofErr w:type="gramEnd"/>
                      </w:p>
                    </w:tc>
                    <w:tc>
                      <w:tcPr>
                        <w:tcW w:w="2529" w:type="dxa"/>
                        <w:hideMark/>
                      </w:tcPr>
                      <w:p w:rsidR="004729E7" w:rsidRPr="004A01E0" w:rsidRDefault="00AC5314" w:rsidP="00273408">
                        <w:pPr>
                          <w:spacing w:after="288" w:line="384" w:lineRule="atLeast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4A01E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 xml:space="preserve"> </w:t>
                        </w:r>
                        <w:r w:rsidR="004729E7" w:rsidRPr="004A01E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1,1</w:t>
                        </w:r>
                        <w:r w:rsidR="00273408" w:rsidRPr="004A01E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2</w:t>
                        </w:r>
                        <w:r w:rsidR="004729E7" w:rsidRPr="004A01E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 xml:space="preserve"> г/см3</w:t>
                        </w:r>
                      </w:p>
                    </w:tc>
                    <w:tc>
                      <w:tcPr>
                        <w:tcW w:w="2616" w:type="dxa"/>
                        <w:hideMark/>
                      </w:tcPr>
                      <w:p w:rsidR="004729E7" w:rsidRPr="004A01E0" w:rsidRDefault="00AC5314" w:rsidP="004729E7">
                        <w:pPr>
                          <w:spacing w:after="288" w:line="384" w:lineRule="atLeast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4A01E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 xml:space="preserve"> </w:t>
                        </w:r>
                        <w:r w:rsidR="004729E7" w:rsidRPr="004A01E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1,23 г/см3</w:t>
                        </w:r>
                      </w:p>
                    </w:tc>
                    <w:tc>
                      <w:tcPr>
                        <w:tcW w:w="2203" w:type="dxa"/>
                        <w:hideMark/>
                      </w:tcPr>
                      <w:p w:rsidR="004729E7" w:rsidRPr="004A01E0" w:rsidRDefault="00AC5314" w:rsidP="004729E7">
                        <w:pPr>
                          <w:spacing w:after="288" w:line="384" w:lineRule="atLeast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4A01E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 xml:space="preserve"> </w:t>
                        </w:r>
                        <w:r w:rsidR="004729E7" w:rsidRPr="004A01E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ДИН 51 757</w:t>
                        </w:r>
                      </w:p>
                    </w:tc>
                  </w:tr>
                  <w:tr w:rsidR="004A01E0" w:rsidRPr="004A01E0" w:rsidTr="00AC5314">
                    <w:trPr>
                      <w:trHeight w:val="557"/>
                      <w:tblCellSpacing w:w="0" w:type="dxa"/>
                    </w:trPr>
                    <w:tc>
                      <w:tcPr>
                        <w:tcW w:w="2419" w:type="dxa"/>
                        <w:hideMark/>
                      </w:tcPr>
                      <w:p w:rsidR="004729E7" w:rsidRPr="004A01E0" w:rsidRDefault="004729E7" w:rsidP="004729E7">
                        <w:pPr>
                          <w:spacing w:after="288" w:line="384" w:lineRule="atLeast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4A01E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Вязкость  при 20</w:t>
                        </w:r>
                        <w:proofErr w:type="gramStart"/>
                        <w:r w:rsidRPr="004A01E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°С</w:t>
                        </w:r>
                        <w:proofErr w:type="gramEnd"/>
                      </w:p>
                    </w:tc>
                    <w:tc>
                      <w:tcPr>
                        <w:tcW w:w="2529" w:type="dxa"/>
                        <w:hideMark/>
                      </w:tcPr>
                      <w:p w:rsidR="004729E7" w:rsidRPr="004A01E0" w:rsidRDefault="00AC5314" w:rsidP="004729E7">
                        <w:pPr>
                          <w:spacing w:after="288" w:line="384" w:lineRule="atLeast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4A01E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 xml:space="preserve"> </w:t>
                        </w:r>
                        <w:r w:rsidR="004729E7" w:rsidRPr="004A01E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 xml:space="preserve">250 </w:t>
                        </w:r>
                        <w:proofErr w:type="spellStart"/>
                        <w:r w:rsidR="004729E7" w:rsidRPr="004A01E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мПа·</w:t>
                        </w:r>
                        <w:proofErr w:type="gramStart"/>
                        <w:r w:rsidR="004729E7" w:rsidRPr="004A01E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с</w:t>
                        </w:r>
                        <w:proofErr w:type="spellEnd"/>
                        <w:proofErr w:type="gramEnd"/>
                      </w:p>
                    </w:tc>
                    <w:tc>
                      <w:tcPr>
                        <w:tcW w:w="2616" w:type="dxa"/>
                        <w:hideMark/>
                      </w:tcPr>
                      <w:p w:rsidR="004729E7" w:rsidRPr="004A01E0" w:rsidRDefault="00AC5314" w:rsidP="004729E7">
                        <w:pPr>
                          <w:spacing w:after="288" w:line="384" w:lineRule="atLeast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4A01E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 xml:space="preserve"> </w:t>
                        </w:r>
                        <w:r w:rsidR="004729E7" w:rsidRPr="004A01E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 xml:space="preserve">300 </w:t>
                        </w:r>
                        <w:proofErr w:type="spellStart"/>
                        <w:r w:rsidR="004729E7" w:rsidRPr="004A01E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мПа·</w:t>
                        </w:r>
                        <w:proofErr w:type="gramStart"/>
                        <w:r w:rsidR="004729E7" w:rsidRPr="004A01E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с</w:t>
                        </w:r>
                        <w:proofErr w:type="spellEnd"/>
                        <w:proofErr w:type="gramEnd"/>
                      </w:p>
                    </w:tc>
                    <w:tc>
                      <w:tcPr>
                        <w:tcW w:w="2203" w:type="dxa"/>
                        <w:hideMark/>
                      </w:tcPr>
                      <w:p w:rsidR="004729E7" w:rsidRPr="004A01E0" w:rsidRDefault="00AC5314" w:rsidP="004729E7">
                        <w:pPr>
                          <w:spacing w:after="288" w:line="384" w:lineRule="atLeast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4A01E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 xml:space="preserve"> </w:t>
                        </w:r>
                        <w:r w:rsidR="004729E7" w:rsidRPr="004A01E0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ДИН 53 018</w:t>
                        </w:r>
                      </w:p>
                    </w:tc>
                  </w:tr>
                </w:tbl>
                <w:p w:rsidR="004729E7" w:rsidRPr="004A01E0" w:rsidRDefault="004729E7" w:rsidP="004729E7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A01E0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  <w:p w:rsidR="00AC5314" w:rsidRPr="004A01E0" w:rsidRDefault="00AC5314" w:rsidP="004729E7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4729E7" w:rsidRPr="004A01E0" w:rsidRDefault="004729E7" w:rsidP="004729E7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1E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  <w:lang w:eastAsia="ru-RU"/>
                    </w:rPr>
                    <w:t>Контролируемые параметры:</w:t>
                  </w:r>
                </w:p>
                <w:p w:rsidR="004729E7" w:rsidRPr="004A01E0" w:rsidRDefault="004729E7" w:rsidP="004729E7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Испытание в стакане (технологическая проба):</w:t>
                  </w:r>
                </w:p>
                <w:p w:rsidR="004729E7" w:rsidRPr="004A01E0" w:rsidRDefault="004729E7" w:rsidP="004729E7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Температура компонентов:        20</w:t>
                  </w:r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  <w:lang w:eastAsia="ru-RU"/>
                    </w:rPr>
                    <w:t>+</w:t>
                  </w:r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  <w:proofErr w:type="gramStart"/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°С</w:t>
                  </w:r>
                  <w:proofErr w:type="gramEnd"/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Соотношение компонентов:      А</w:t>
                  </w:r>
                  <w:proofErr w:type="gramStart"/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Б = 100 : 1</w:t>
                  </w:r>
                  <w:r w:rsidR="00FF3AE3"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40</w:t>
                  </w:r>
                  <w:r w:rsidR="00453AF8"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-1</w:t>
                  </w:r>
                  <w:r w:rsidR="00FF3AE3"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50</w:t>
                  </w:r>
                  <w:r w:rsidR="007E42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по объёму.</w:t>
                  </w:r>
                  <w:bookmarkStart w:id="0" w:name="_GoBack"/>
                  <w:bookmarkEnd w:id="0"/>
                </w:p>
                <w:p w:rsidR="004729E7" w:rsidRPr="004A01E0" w:rsidRDefault="004729E7" w:rsidP="004729E7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                                                             </w:t>
                  </w:r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  <w:lang w:eastAsia="ru-RU"/>
                    </w:rPr>
                    <w:t>Норма</w:t>
                  </w:r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                                 </w:t>
                  </w:r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Время старта                                   </w:t>
                  </w:r>
                  <w:r w:rsidR="0001731B"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</w:t>
                  </w:r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-  </w:t>
                  </w:r>
                  <w:r w:rsidR="0001731B"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  <w:r w:rsidR="00453AF8"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gramStart"/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сек               </w:t>
                  </w:r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 xml:space="preserve">Время гелеобразования                 </w:t>
                  </w:r>
                  <w:r w:rsidR="0001731B"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453AF8"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60</w:t>
                  </w:r>
                  <w:r w:rsidR="0001731B"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-90</w:t>
                  </w:r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±   1 сек</w:t>
                  </w:r>
                  <w:proofErr w:type="gramEnd"/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                      </w:t>
                  </w:r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 xml:space="preserve">Время подъема                               </w:t>
                  </w:r>
                  <w:r w:rsidR="0001731B"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80-100</w:t>
                  </w:r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±   2 сек  </w:t>
                  </w:r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Кажущаяся плотность                  </w:t>
                  </w:r>
                  <w:r w:rsidR="0001731B"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="00507C30"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от</w:t>
                  </w:r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="0001731B"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  <w:r w:rsidR="00273408"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  <w:r w:rsidR="00507C30"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до 70</w:t>
                  </w:r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±   2 кг/м3                     </w:t>
                  </w:r>
                </w:p>
                <w:p w:rsidR="004729E7" w:rsidRPr="004A01E0" w:rsidRDefault="004729E7" w:rsidP="004729E7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4A01E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Массовая доля воды                    </w:t>
                  </w:r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 xml:space="preserve">в </w:t>
                  </w:r>
                  <w:proofErr w:type="spellStart"/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полиольном</w:t>
                  </w:r>
                  <w:proofErr w:type="spellEnd"/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компоненте:         </w:t>
                  </w:r>
                  <w:r w:rsidR="00507C30"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от</w:t>
                  </w:r>
                  <w:proofErr w:type="gramStart"/>
                  <w:r w:rsidR="00507C30"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  <w:proofErr w:type="gramEnd"/>
                  <w:r w:rsidR="00507C30"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,4 до 3</w:t>
                  </w:r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,90 ± 0,05 %          </w:t>
                  </w:r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                                                                                </w:t>
                  </w:r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r w:rsidRPr="004A01E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Подготовка компонентов и переработка</w:t>
                  </w:r>
                </w:p>
                <w:p w:rsidR="007A5065" w:rsidRPr="004A01E0" w:rsidRDefault="004729E7" w:rsidP="004729E7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Полиольный компонент должен быть перемешан в течение 10 - 15 минут при помощи пригодной лопастной мешалки.</w:t>
                  </w:r>
                </w:p>
                <w:p w:rsidR="004729E7" w:rsidRPr="004A01E0" w:rsidRDefault="004729E7" w:rsidP="004729E7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Изоцианатный компонент перемешивания не требует.</w:t>
                  </w:r>
                </w:p>
                <w:p w:rsidR="007A5065" w:rsidRPr="004A01E0" w:rsidRDefault="007A5065" w:rsidP="007A5065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Изопол 3255®  может перерабатываться как на машинах высокого, так и низкого давления. При переработке необходимо учитывать меры, описанные в Технической информации "Меры по безопасности и предосторожности при переработке полиуретановых систем".</w:t>
                  </w:r>
                </w:p>
                <w:p w:rsidR="005E7CF4" w:rsidRPr="005E7CF4" w:rsidRDefault="005E7CF4" w:rsidP="005E7CF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E7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eastAsia="ru-RU"/>
                    </w:rPr>
                    <w:t>Таблица. Влияние продолжительности формования, температуры форм и активности ППУ - системы (по времени гелеобразования) на свойства ППУ из скорлуп и на дефектность поверхностного слоя скорлуп.</w:t>
                  </w:r>
                </w:p>
                <w:tbl>
                  <w:tblPr>
                    <w:tblpPr w:leftFromText="180" w:rightFromText="180" w:vertAnchor="text" w:horzAnchor="margin" w:tblpY="108"/>
                    <w:tblOverlap w:val="never"/>
                    <w:tblW w:w="10482" w:type="dxa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67"/>
                    <w:gridCol w:w="745"/>
                    <w:gridCol w:w="854"/>
                    <w:gridCol w:w="1141"/>
                    <w:gridCol w:w="846"/>
                    <w:gridCol w:w="1250"/>
                    <w:gridCol w:w="819"/>
                    <w:gridCol w:w="3260"/>
                  </w:tblGrid>
                  <w:tr w:rsidR="004A01E0" w:rsidRPr="004A01E0" w:rsidTr="005E7CF4">
                    <w:tc>
                      <w:tcPr>
                        <w:tcW w:w="3166" w:type="dxa"/>
                        <w:gridSpan w:val="3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Режимы формования</w:t>
                        </w:r>
                      </w:p>
                    </w:tc>
                    <w:tc>
                      <w:tcPr>
                        <w:tcW w:w="4056" w:type="dxa"/>
                        <w:gridSpan w:val="4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Свойства ППУ из скорлуп</w:t>
                        </w:r>
                      </w:p>
                    </w:tc>
                    <w:tc>
                      <w:tcPr>
                        <w:tcW w:w="3260" w:type="dxa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Дефектность поверхности, %</w:t>
                        </w:r>
                      </w:p>
                    </w:tc>
                  </w:tr>
                  <w:tr w:rsidR="004A01E0" w:rsidRPr="004A01E0" w:rsidTr="005E7CF4">
                    <w:tc>
                      <w:tcPr>
                        <w:tcW w:w="156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proofErr w:type="spellStart"/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Т</w:t>
                        </w: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bscript"/>
                            <w:lang w:eastAsia="ru-RU"/>
                          </w:rPr>
                          <w:t>ф</w:t>
                        </w:r>
                        <w:proofErr w:type="spellEnd"/>
                        <w:proofErr w:type="gramStart"/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,</w:t>
                        </w:r>
                        <w:proofErr w:type="gramEnd"/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°С</w:t>
                        </w:r>
                      </w:p>
                    </w:tc>
                    <w:tc>
                      <w:tcPr>
                        <w:tcW w:w="7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proofErr w:type="spellStart"/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τ</w:t>
                        </w: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bscript"/>
                            <w:lang w:eastAsia="ru-RU"/>
                          </w:rPr>
                          <w:t>ф</w:t>
                        </w:r>
                        <w:proofErr w:type="spellEnd"/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, мин</w:t>
                        </w:r>
                      </w:p>
                    </w:tc>
                    <w:tc>
                      <w:tcPr>
                        <w:tcW w:w="85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proofErr w:type="spellStart"/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τ</w:t>
                        </w: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bscript"/>
                            <w:lang w:eastAsia="ru-RU"/>
                          </w:rPr>
                          <w:t>геля</w:t>
                        </w:r>
                        <w:proofErr w:type="spellEnd"/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, сек</w:t>
                        </w:r>
                      </w:p>
                    </w:tc>
                    <w:tc>
                      <w:tcPr>
                        <w:tcW w:w="114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γ </w:t>
                        </w: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bscript"/>
                            <w:lang w:eastAsia="ru-RU"/>
                          </w:rPr>
                          <w:t>сер.</w:t>
                        </w: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, </w:t>
                        </w:r>
                        <w:proofErr w:type="gramStart"/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кг</w:t>
                        </w:r>
                        <w:proofErr w:type="gramEnd"/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/ м</w:t>
                        </w: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perscript"/>
                            <w:lang w:eastAsia="ru-RU"/>
                          </w:rPr>
                          <w:t>3</w:t>
                        </w:r>
                      </w:p>
                    </w:tc>
                    <w:tc>
                      <w:tcPr>
                        <w:tcW w:w="84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proofErr w:type="spellStart"/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σ</w:t>
                        </w: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bscript"/>
                            <w:lang w:eastAsia="ru-RU"/>
                          </w:rPr>
                          <w:t>сж</w:t>
                        </w:r>
                        <w:proofErr w:type="spellEnd"/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, кПа</w:t>
                        </w:r>
                      </w:p>
                    </w:tc>
                    <w:tc>
                      <w:tcPr>
                        <w:tcW w:w="125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proofErr w:type="spellStart"/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Т</w:t>
                        </w: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bscript"/>
                            <w:lang w:eastAsia="ru-RU"/>
                          </w:rPr>
                          <w:t>в</w:t>
                        </w:r>
                        <w:proofErr w:type="spellEnd"/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(50Н), °С</w:t>
                        </w:r>
                      </w:p>
                    </w:tc>
                    <w:tc>
                      <w:tcPr>
                        <w:tcW w:w="8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W</w:t>
                        </w: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bscript"/>
                            <w:lang w:eastAsia="ru-RU"/>
                          </w:rPr>
                          <w:t>90°</w:t>
                        </w: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, об.%</w:t>
                        </w:r>
                      </w:p>
                    </w:tc>
                    <w:tc>
                      <w:tcPr>
                        <w:tcW w:w="3260" w:type="dxa"/>
                        <w:vMerge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4A01E0" w:rsidRPr="004A01E0" w:rsidTr="005E7CF4">
                    <w:tc>
                      <w:tcPr>
                        <w:tcW w:w="156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16</w:t>
                        </w:r>
                      </w:p>
                    </w:tc>
                    <w:tc>
                      <w:tcPr>
                        <w:tcW w:w="7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20</w:t>
                        </w:r>
                      </w:p>
                    </w:tc>
                    <w:tc>
                      <w:tcPr>
                        <w:tcW w:w="85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67</w:t>
                        </w:r>
                      </w:p>
                    </w:tc>
                    <w:tc>
                      <w:tcPr>
                        <w:tcW w:w="114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50,3</w:t>
                        </w:r>
                      </w:p>
                    </w:tc>
                    <w:tc>
                      <w:tcPr>
                        <w:tcW w:w="84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152</w:t>
                        </w:r>
                      </w:p>
                    </w:tc>
                    <w:tc>
                      <w:tcPr>
                        <w:tcW w:w="125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90</w:t>
                        </w:r>
                      </w:p>
                    </w:tc>
                    <w:tc>
                      <w:tcPr>
                        <w:tcW w:w="8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11,3</w:t>
                        </w:r>
                      </w:p>
                    </w:tc>
                    <w:tc>
                      <w:tcPr>
                        <w:tcW w:w="32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100</w:t>
                        </w:r>
                      </w:p>
                    </w:tc>
                  </w:tr>
                  <w:tr w:rsidR="004A01E0" w:rsidRPr="004A01E0" w:rsidTr="005E7CF4">
                    <w:tc>
                      <w:tcPr>
                        <w:tcW w:w="156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16</w:t>
                        </w:r>
                      </w:p>
                    </w:tc>
                    <w:tc>
                      <w:tcPr>
                        <w:tcW w:w="7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30</w:t>
                        </w:r>
                      </w:p>
                    </w:tc>
                    <w:tc>
                      <w:tcPr>
                        <w:tcW w:w="85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67</w:t>
                        </w:r>
                      </w:p>
                    </w:tc>
                    <w:tc>
                      <w:tcPr>
                        <w:tcW w:w="114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48,9</w:t>
                        </w:r>
                      </w:p>
                    </w:tc>
                    <w:tc>
                      <w:tcPr>
                        <w:tcW w:w="84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145</w:t>
                        </w:r>
                      </w:p>
                    </w:tc>
                    <w:tc>
                      <w:tcPr>
                        <w:tcW w:w="125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94</w:t>
                        </w:r>
                      </w:p>
                    </w:tc>
                    <w:tc>
                      <w:tcPr>
                        <w:tcW w:w="8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11,4</w:t>
                        </w:r>
                      </w:p>
                    </w:tc>
                    <w:tc>
                      <w:tcPr>
                        <w:tcW w:w="32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28</w:t>
                        </w:r>
                      </w:p>
                    </w:tc>
                  </w:tr>
                  <w:tr w:rsidR="004A01E0" w:rsidRPr="004A01E0" w:rsidTr="005E7CF4">
                    <w:tc>
                      <w:tcPr>
                        <w:tcW w:w="156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16</w:t>
                        </w:r>
                      </w:p>
                    </w:tc>
                    <w:tc>
                      <w:tcPr>
                        <w:tcW w:w="7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40</w:t>
                        </w:r>
                      </w:p>
                    </w:tc>
                    <w:tc>
                      <w:tcPr>
                        <w:tcW w:w="85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67</w:t>
                        </w:r>
                      </w:p>
                    </w:tc>
                    <w:tc>
                      <w:tcPr>
                        <w:tcW w:w="114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48,4</w:t>
                        </w:r>
                      </w:p>
                    </w:tc>
                    <w:tc>
                      <w:tcPr>
                        <w:tcW w:w="84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156</w:t>
                        </w:r>
                      </w:p>
                    </w:tc>
                    <w:tc>
                      <w:tcPr>
                        <w:tcW w:w="125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92</w:t>
                        </w:r>
                      </w:p>
                    </w:tc>
                    <w:tc>
                      <w:tcPr>
                        <w:tcW w:w="8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11,6</w:t>
                        </w:r>
                      </w:p>
                    </w:tc>
                    <w:tc>
                      <w:tcPr>
                        <w:tcW w:w="32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35</w:t>
                        </w:r>
                      </w:p>
                    </w:tc>
                  </w:tr>
                  <w:tr w:rsidR="004A01E0" w:rsidRPr="004A01E0" w:rsidTr="005E7CF4">
                    <w:tc>
                      <w:tcPr>
                        <w:tcW w:w="156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16</w:t>
                        </w:r>
                      </w:p>
                    </w:tc>
                    <w:tc>
                      <w:tcPr>
                        <w:tcW w:w="7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60</w:t>
                        </w:r>
                      </w:p>
                    </w:tc>
                    <w:tc>
                      <w:tcPr>
                        <w:tcW w:w="85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67</w:t>
                        </w:r>
                      </w:p>
                    </w:tc>
                    <w:tc>
                      <w:tcPr>
                        <w:tcW w:w="114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49,0</w:t>
                        </w:r>
                      </w:p>
                    </w:tc>
                    <w:tc>
                      <w:tcPr>
                        <w:tcW w:w="84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143</w:t>
                        </w:r>
                      </w:p>
                    </w:tc>
                    <w:tc>
                      <w:tcPr>
                        <w:tcW w:w="125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91</w:t>
                        </w:r>
                      </w:p>
                    </w:tc>
                    <w:tc>
                      <w:tcPr>
                        <w:tcW w:w="8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11,2</w:t>
                        </w:r>
                      </w:p>
                    </w:tc>
                    <w:tc>
                      <w:tcPr>
                        <w:tcW w:w="32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16</w:t>
                        </w:r>
                      </w:p>
                    </w:tc>
                  </w:tr>
                  <w:tr w:rsidR="004A01E0" w:rsidRPr="004A01E0" w:rsidTr="005E7CF4">
                    <w:tc>
                      <w:tcPr>
                        <w:tcW w:w="10482" w:type="dxa"/>
                        <w:gridSpan w:val="8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4A01E0" w:rsidRPr="004A01E0" w:rsidTr="005E7CF4">
                    <w:tc>
                      <w:tcPr>
                        <w:tcW w:w="156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18</w:t>
                        </w:r>
                      </w:p>
                    </w:tc>
                    <w:tc>
                      <w:tcPr>
                        <w:tcW w:w="7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15</w:t>
                        </w:r>
                      </w:p>
                    </w:tc>
                    <w:tc>
                      <w:tcPr>
                        <w:tcW w:w="85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67</w:t>
                        </w:r>
                      </w:p>
                    </w:tc>
                    <w:tc>
                      <w:tcPr>
                        <w:tcW w:w="114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51,3</w:t>
                        </w:r>
                      </w:p>
                    </w:tc>
                    <w:tc>
                      <w:tcPr>
                        <w:tcW w:w="84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166</w:t>
                        </w:r>
                      </w:p>
                    </w:tc>
                    <w:tc>
                      <w:tcPr>
                        <w:tcW w:w="125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108</w:t>
                        </w:r>
                      </w:p>
                    </w:tc>
                    <w:tc>
                      <w:tcPr>
                        <w:tcW w:w="8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11,0</w:t>
                        </w:r>
                      </w:p>
                    </w:tc>
                    <w:tc>
                      <w:tcPr>
                        <w:tcW w:w="32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100</w:t>
                        </w:r>
                      </w:p>
                    </w:tc>
                  </w:tr>
                  <w:tr w:rsidR="004A01E0" w:rsidRPr="004A01E0" w:rsidTr="005E7CF4">
                    <w:tc>
                      <w:tcPr>
                        <w:tcW w:w="156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20</w:t>
                        </w:r>
                      </w:p>
                    </w:tc>
                    <w:tc>
                      <w:tcPr>
                        <w:tcW w:w="7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15</w:t>
                        </w:r>
                      </w:p>
                    </w:tc>
                    <w:tc>
                      <w:tcPr>
                        <w:tcW w:w="85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67</w:t>
                        </w:r>
                      </w:p>
                    </w:tc>
                    <w:tc>
                      <w:tcPr>
                        <w:tcW w:w="114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50,3</w:t>
                        </w:r>
                      </w:p>
                    </w:tc>
                    <w:tc>
                      <w:tcPr>
                        <w:tcW w:w="84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182</w:t>
                        </w:r>
                      </w:p>
                    </w:tc>
                    <w:tc>
                      <w:tcPr>
                        <w:tcW w:w="125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105</w:t>
                        </w:r>
                      </w:p>
                    </w:tc>
                    <w:tc>
                      <w:tcPr>
                        <w:tcW w:w="8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9,8</w:t>
                        </w:r>
                      </w:p>
                    </w:tc>
                    <w:tc>
                      <w:tcPr>
                        <w:tcW w:w="32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100</w:t>
                        </w:r>
                      </w:p>
                    </w:tc>
                  </w:tr>
                  <w:tr w:rsidR="004A01E0" w:rsidRPr="004A01E0" w:rsidTr="005E7CF4">
                    <w:tc>
                      <w:tcPr>
                        <w:tcW w:w="156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22</w:t>
                        </w:r>
                      </w:p>
                    </w:tc>
                    <w:tc>
                      <w:tcPr>
                        <w:tcW w:w="7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15</w:t>
                        </w:r>
                      </w:p>
                    </w:tc>
                    <w:tc>
                      <w:tcPr>
                        <w:tcW w:w="85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67</w:t>
                        </w:r>
                      </w:p>
                    </w:tc>
                    <w:tc>
                      <w:tcPr>
                        <w:tcW w:w="114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50,8</w:t>
                        </w:r>
                      </w:p>
                    </w:tc>
                    <w:tc>
                      <w:tcPr>
                        <w:tcW w:w="84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125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114</w:t>
                        </w:r>
                      </w:p>
                    </w:tc>
                    <w:tc>
                      <w:tcPr>
                        <w:tcW w:w="8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9,5</w:t>
                        </w:r>
                      </w:p>
                    </w:tc>
                    <w:tc>
                      <w:tcPr>
                        <w:tcW w:w="32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47</w:t>
                        </w:r>
                      </w:p>
                    </w:tc>
                  </w:tr>
                  <w:tr w:rsidR="004A01E0" w:rsidRPr="004A01E0" w:rsidTr="005E7CF4">
                    <w:tc>
                      <w:tcPr>
                        <w:tcW w:w="156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24</w:t>
                        </w:r>
                      </w:p>
                    </w:tc>
                    <w:tc>
                      <w:tcPr>
                        <w:tcW w:w="7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15</w:t>
                        </w:r>
                      </w:p>
                    </w:tc>
                    <w:tc>
                      <w:tcPr>
                        <w:tcW w:w="85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67</w:t>
                        </w:r>
                      </w:p>
                    </w:tc>
                    <w:tc>
                      <w:tcPr>
                        <w:tcW w:w="114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51,1</w:t>
                        </w:r>
                      </w:p>
                    </w:tc>
                    <w:tc>
                      <w:tcPr>
                        <w:tcW w:w="84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226</w:t>
                        </w:r>
                      </w:p>
                    </w:tc>
                    <w:tc>
                      <w:tcPr>
                        <w:tcW w:w="125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122</w:t>
                        </w:r>
                      </w:p>
                    </w:tc>
                    <w:tc>
                      <w:tcPr>
                        <w:tcW w:w="8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9,3</w:t>
                        </w:r>
                      </w:p>
                    </w:tc>
                    <w:tc>
                      <w:tcPr>
                        <w:tcW w:w="32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59</w:t>
                        </w:r>
                      </w:p>
                    </w:tc>
                  </w:tr>
                  <w:tr w:rsidR="004A01E0" w:rsidRPr="004A01E0" w:rsidTr="005E7CF4">
                    <w:tc>
                      <w:tcPr>
                        <w:tcW w:w="156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26</w:t>
                        </w:r>
                      </w:p>
                    </w:tc>
                    <w:tc>
                      <w:tcPr>
                        <w:tcW w:w="7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15</w:t>
                        </w:r>
                      </w:p>
                    </w:tc>
                    <w:tc>
                      <w:tcPr>
                        <w:tcW w:w="85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67</w:t>
                        </w:r>
                      </w:p>
                    </w:tc>
                    <w:tc>
                      <w:tcPr>
                        <w:tcW w:w="114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50,2</w:t>
                        </w:r>
                      </w:p>
                    </w:tc>
                    <w:tc>
                      <w:tcPr>
                        <w:tcW w:w="84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244</w:t>
                        </w:r>
                      </w:p>
                    </w:tc>
                    <w:tc>
                      <w:tcPr>
                        <w:tcW w:w="125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127</w:t>
                        </w:r>
                      </w:p>
                    </w:tc>
                    <w:tc>
                      <w:tcPr>
                        <w:tcW w:w="8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8,0</w:t>
                        </w:r>
                      </w:p>
                    </w:tc>
                    <w:tc>
                      <w:tcPr>
                        <w:tcW w:w="32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6</w:t>
                        </w:r>
                      </w:p>
                    </w:tc>
                  </w:tr>
                  <w:tr w:rsidR="004A01E0" w:rsidRPr="004A01E0" w:rsidTr="005E7CF4">
                    <w:tc>
                      <w:tcPr>
                        <w:tcW w:w="10482" w:type="dxa"/>
                        <w:gridSpan w:val="8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4A01E0" w:rsidRPr="004A01E0" w:rsidTr="005E7CF4">
                    <w:tc>
                      <w:tcPr>
                        <w:tcW w:w="156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16</w:t>
                        </w: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(1 заливка)*</w:t>
                        </w:r>
                      </w:p>
                    </w:tc>
                    <w:tc>
                      <w:tcPr>
                        <w:tcW w:w="7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15</w:t>
                        </w:r>
                      </w:p>
                    </w:tc>
                    <w:tc>
                      <w:tcPr>
                        <w:tcW w:w="85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67</w:t>
                        </w:r>
                      </w:p>
                    </w:tc>
                    <w:tc>
                      <w:tcPr>
                        <w:tcW w:w="114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48,2</w:t>
                        </w:r>
                      </w:p>
                    </w:tc>
                    <w:tc>
                      <w:tcPr>
                        <w:tcW w:w="84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157</w:t>
                        </w:r>
                      </w:p>
                    </w:tc>
                    <w:tc>
                      <w:tcPr>
                        <w:tcW w:w="125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99</w:t>
                        </w:r>
                      </w:p>
                    </w:tc>
                    <w:tc>
                      <w:tcPr>
                        <w:tcW w:w="8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11,3</w:t>
                        </w:r>
                      </w:p>
                    </w:tc>
                    <w:tc>
                      <w:tcPr>
                        <w:tcW w:w="32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100</w:t>
                        </w:r>
                      </w:p>
                    </w:tc>
                  </w:tr>
                  <w:tr w:rsidR="004A01E0" w:rsidRPr="004A01E0" w:rsidTr="005E7CF4">
                    <w:tc>
                      <w:tcPr>
                        <w:tcW w:w="156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20</w:t>
                        </w: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(2 заливка)*</w:t>
                        </w:r>
                      </w:p>
                    </w:tc>
                    <w:tc>
                      <w:tcPr>
                        <w:tcW w:w="7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15</w:t>
                        </w:r>
                      </w:p>
                    </w:tc>
                    <w:tc>
                      <w:tcPr>
                        <w:tcW w:w="85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67</w:t>
                        </w:r>
                      </w:p>
                    </w:tc>
                    <w:tc>
                      <w:tcPr>
                        <w:tcW w:w="114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49,7</w:t>
                        </w:r>
                      </w:p>
                    </w:tc>
                    <w:tc>
                      <w:tcPr>
                        <w:tcW w:w="84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199</w:t>
                        </w:r>
                      </w:p>
                    </w:tc>
                    <w:tc>
                      <w:tcPr>
                        <w:tcW w:w="125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101</w:t>
                        </w:r>
                      </w:p>
                    </w:tc>
                    <w:tc>
                      <w:tcPr>
                        <w:tcW w:w="8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9,9</w:t>
                        </w:r>
                      </w:p>
                    </w:tc>
                    <w:tc>
                      <w:tcPr>
                        <w:tcW w:w="32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47</w:t>
                        </w:r>
                      </w:p>
                    </w:tc>
                  </w:tr>
                  <w:tr w:rsidR="004A01E0" w:rsidRPr="004A01E0" w:rsidTr="005E7CF4">
                    <w:tc>
                      <w:tcPr>
                        <w:tcW w:w="156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22</w:t>
                        </w: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(3 заливка)*</w:t>
                        </w:r>
                      </w:p>
                    </w:tc>
                    <w:tc>
                      <w:tcPr>
                        <w:tcW w:w="7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15</w:t>
                        </w:r>
                      </w:p>
                    </w:tc>
                    <w:tc>
                      <w:tcPr>
                        <w:tcW w:w="85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67</w:t>
                        </w:r>
                      </w:p>
                    </w:tc>
                    <w:tc>
                      <w:tcPr>
                        <w:tcW w:w="114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49,5</w:t>
                        </w:r>
                      </w:p>
                    </w:tc>
                    <w:tc>
                      <w:tcPr>
                        <w:tcW w:w="84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208</w:t>
                        </w:r>
                      </w:p>
                    </w:tc>
                    <w:tc>
                      <w:tcPr>
                        <w:tcW w:w="125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107</w:t>
                        </w:r>
                      </w:p>
                    </w:tc>
                    <w:tc>
                      <w:tcPr>
                        <w:tcW w:w="8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9,5</w:t>
                        </w:r>
                      </w:p>
                    </w:tc>
                    <w:tc>
                      <w:tcPr>
                        <w:tcW w:w="32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36</w:t>
                        </w:r>
                      </w:p>
                    </w:tc>
                  </w:tr>
                  <w:tr w:rsidR="004A01E0" w:rsidRPr="004A01E0" w:rsidTr="005E7CF4">
                    <w:tc>
                      <w:tcPr>
                        <w:tcW w:w="156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23</w:t>
                        </w: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(4 заливка)*</w:t>
                        </w:r>
                      </w:p>
                    </w:tc>
                    <w:tc>
                      <w:tcPr>
                        <w:tcW w:w="7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15</w:t>
                        </w:r>
                      </w:p>
                    </w:tc>
                    <w:tc>
                      <w:tcPr>
                        <w:tcW w:w="85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67</w:t>
                        </w:r>
                      </w:p>
                    </w:tc>
                    <w:tc>
                      <w:tcPr>
                        <w:tcW w:w="114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51,1</w:t>
                        </w:r>
                      </w:p>
                    </w:tc>
                    <w:tc>
                      <w:tcPr>
                        <w:tcW w:w="84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212</w:t>
                        </w:r>
                      </w:p>
                    </w:tc>
                    <w:tc>
                      <w:tcPr>
                        <w:tcW w:w="125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112</w:t>
                        </w:r>
                      </w:p>
                    </w:tc>
                    <w:tc>
                      <w:tcPr>
                        <w:tcW w:w="8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9,2</w:t>
                        </w:r>
                      </w:p>
                    </w:tc>
                    <w:tc>
                      <w:tcPr>
                        <w:tcW w:w="32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24</w:t>
                        </w:r>
                      </w:p>
                    </w:tc>
                  </w:tr>
                  <w:tr w:rsidR="004A01E0" w:rsidRPr="004A01E0" w:rsidTr="005E7CF4">
                    <w:tc>
                      <w:tcPr>
                        <w:tcW w:w="156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24</w:t>
                        </w: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(5 заливка)*</w:t>
                        </w:r>
                      </w:p>
                    </w:tc>
                    <w:tc>
                      <w:tcPr>
                        <w:tcW w:w="7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15</w:t>
                        </w:r>
                      </w:p>
                    </w:tc>
                    <w:tc>
                      <w:tcPr>
                        <w:tcW w:w="85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67</w:t>
                        </w:r>
                      </w:p>
                    </w:tc>
                    <w:tc>
                      <w:tcPr>
                        <w:tcW w:w="114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50,1</w:t>
                        </w:r>
                      </w:p>
                    </w:tc>
                    <w:tc>
                      <w:tcPr>
                        <w:tcW w:w="84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218</w:t>
                        </w:r>
                      </w:p>
                    </w:tc>
                    <w:tc>
                      <w:tcPr>
                        <w:tcW w:w="125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121</w:t>
                        </w:r>
                      </w:p>
                    </w:tc>
                    <w:tc>
                      <w:tcPr>
                        <w:tcW w:w="8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8,4</w:t>
                        </w:r>
                      </w:p>
                    </w:tc>
                    <w:tc>
                      <w:tcPr>
                        <w:tcW w:w="32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18</w:t>
                        </w:r>
                      </w:p>
                    </w:tc>
                  </w:tr>
                  <w:tr w:rsidR="004A01E0" w:rsidRPr="004A01E0" w:rsidTr="005E7CF4">
                    <w:tc>
                      <w:tcPr>
                        <w:tcW w:w="10482" w:type="dxa"/>
                        <w:gridSpan w:val="8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4A01E0" w:rsidRPr="004A01E0" w:rsidTr="005E7CF4">
                    <w:tc>
                      <w:tcPr>
                        <w:tcW w:w="156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16</w:t>
                        </w:r>
                      </w:p>
                    </w:tc>
                    <w:tc>
                      <w:tcPr>
                        <w:tcW w:w="7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15</w:t>
                        </w:r>
                      </w:p>
                    </w:tc>
                    <w:tc>
                      <w:tcPr>
                        <w:tcW w:w="85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65</w:t>
                        </w:r>
                      </w:p>
                    </w:tc>
                    <w:tc>
                      <w:tcPr>
                        <w:tcW w:w="114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50,6</w:t>
                        </w:r>
                      </w:p>
                    </w:tc>
                    <w:tc>
                      <w:tcPr>
                        <w:tcW w:w="84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182</w:t>
                        </w:r>
                      </w:p>
                    </w:tc>
                    <w:tc>
                      <w:tcPr>
                        <w:tcW w:w="125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119</w:t>
                        </w:r>
                      </w:p>
                    </w:tc>
                    <w:tc>
                      <w:tcPr>
                        <w:tcW w:w="8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10,6</w:t>
                        </w:r>
                      </w:p>
                    </w:tc>
                    <w:tc>
                      <w:tcPr>
                        <w:tcW w:w="32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100</w:t>
                        </w:r>
                      </w:p>
                    </w:tc>
                  </w:tr>
                  <w:tr w:rsidR="004A01E0" w:rsidRPr="004A01E0" w:rsidTr="005E7CF4">
                    <w:tc>
                      <w:tcPr>
                        <w:tcW w:w="156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16</w:t>
                        </w:r>
                      </w:p>
                    </w:tc>
                    <w:tc>
                      <w:tcPr>
                        <w:tcW w:w="7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15</w:t>
                        </w:r>
                      </w:p>
                    </w:tc>
                    <w:tc>
                      <w:tcPr>
                        <w:tcW w:w="85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54</w:t>
                        </w:r>
                      </w:p>
                    </w:tc>
                    <w:tc>
                      <w:tcPr>
                        <w:tcW w:w="114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50,4</w:t>
                        </w:r>
                      </w:p>
                    </w:tc>
                    <w:tc>
                      <w:tcPr>
                        <w:tcW w:w="84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205</w:t>
                        </w:r>
                      </w:p>
                    </w:tc>
                    <w:tc>
                      <w:tcPr>
                        <w:tcW w:w="125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123</w:t>
                        </w:r>
                      </w:p>
                    </w:tc>
                    <w:tc>
                      <w:tcPr>
                        <w:tcW w:w="8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9,2</w:t>
                        </w:r>
                      </w:p>
                    </w:tc>
                    <w:tc>
                      <w:tcPr>
                        <w:tcW w:w="32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43</w:t>
                        </w:r>
                      </w:p>
                    </w:tc>
                  </w:tr>
                  <w:tr w:rsidR="004A01E0" w:rsidRPr="004A01E0" w:rsidTr="005E7CF4">
                    <w:tc>
                      <w:tcPr>
                        <w:tcW w:w="156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16</w:t>
                        </w:r>
                      </w:p>
                    </w:tc>
                    <w:tc>
                      <w:tcPr>
                        <w:tcW w:w="7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15</w:t>
                        </w:r>
                      </w:p>
                    </w:tc>
                    <w:tc>
                      <w:tcPr>
                        <w:tcW w:w="85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47</w:t>
                        </w:r>
                      </w:p>
                    </w:tc>
                    <w:tc>
                      <w:tcPr>
                        <w:tcW w:w="114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51,4</w:t>
                        </w:r>
                      </w:p>
                    </w:tc>
                    <w:tc>
                      <w:tcPr>
                        <w:tcW w:w="84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230</w:t>
                        </w:r>
                      </w:p>
                    </w:tc>
                    <w:tc>
                      <w:tcPr>
                        <w:tcW w:w="125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123</w:t>
                        </w:r>
                      </w:p>
                    </w:tc>
                    <w:tc>
                      <w:tcPr>
                        <w:tcW w:w="8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8,3</w:t>
                        </w:r>
                      </w:p>
                    </w:tc>
                    <w:tc>
                      <w:tcPr>
                        <w:tcW w:w="32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24</w:t>
                        </w:r>
                      </w:p>
                    </w:tc>
                  </w:tr>
                  <w:tr w:rsidR="004A01E0" w:rsidRPr="004A01E0" w:rsidTr="005E7CF4">
                    <w:tc>
                      <w:tcPr>
                        <w:tcW w:w="156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lastRenderedPageBreak/>
                          <w:t>16</w:t>
                        </w:r>
                      </w:p>
                    </w:tc>
                    <w:tc>
                      <w:tcPr>
                        <w:tcW w:w="7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15</w:t>
                        </w:r>
                      </w:p>
                    </w:tc>
                    <w:tc>
                      <w:tcPr>
                        <w:tcW w:w="85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42</w:t>
                        </w:r>
                      </w:p>
                    </w:tc>
                    <w:tc>
                      <w:tcPr>
                        <w:tcW w:w="114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51,4</w:t>
                        </w:r>
                      </w:p>
                    </w:tc>
                    <w:tc>
                      <w:tcPr>
                        <w:tcW w:w="84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236</w:t>
                        </w:r>
                      </w:p>
                    </w:tc>
                    <w:tc>
                      <w:tcPr>
                        <w:tcW w:w="125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133</w:t>
                        </w:r>
                      </w:p>
                    </w:tc>
                    <w:tc>
                      <w:tcPr>
                        <w:tcW w:w="8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7,9</w:t>
                        </w:r>
                      </w:p>
                    </w:tc>
                    <w:tc>
                      <w:tcPr>
                        <w:tcW w:w="326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18</w:t>
                        </w:r>
                      </w:p>
                    </w:tc>
                  </w:tr>
                  <w:tr w:rsidR="004A01E0" w:rsidRPr="004A01E0" w:rsidTr="005E7CF4">
                    <w:tc>
                      <w:tcPr>
                        <w:tcW w:w="10482" w:type="dxa"/>
                        <w:gridSpan w:val="8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hideMark/>
                      </w:tcPr>
                      <w:p w:rsidR="005E7CF4" w:rsidRPr="005E7CF4" w:rsidRDefault="005E7CF4" w:rsidP="005E7CF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* Примечание: температура форм повышается за счет тепла реакции </w:t>
                        </w:r>
                        <w:proofErr w:type="spellStart"/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уретанообразования</w:t>
                        </w:r>
                        <w:proofErr w:type="spellEnd"/>
                        <w:r w:rsidRPr="005E7CF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при последовательных заливках аналогично цеховым условиям</w:t>
                        </w:r>
                      </w:p>
                    </w:tc>
                  </w:tr>
                </w:tbl>
                <w:p w:rsidR="005E7CF4" w:rsidRPr="004A01E0" w:rsidRDefault="005E7CF4" w:rsidP="007A5065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7A5065" w:rsidRPr="004A01E0" w:rsidRDefault="007A5065" w:rsidP="007A5065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4A01E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Упаковка:</w:t>
                  </w:r>
                </w:p>
                <w:p w:rsidR="007A5065" w:rsidRPr="004A01E0" w:rsidRDefault="007A5065" w:rsidP="007A5065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Система упакована в стальные бочки синего и красного цвета вместимостью 200-250 литров (нетто 220 кг компонент</w:t>
                  </w:r>
                  <w:proofErr w:type="gramStart"/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А</w:t>
                  </w:r>
                  <w:proofErr w:type="gramEnd"/>
                  <w:r w:rsidRPr="004A0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и нетто 250 кг компонент Б)</w:t>
                  </w:r>
                </w:p>
                <w:p w:rsidR="007A5065" w:rsidRPr="004A01E0" w:rsidRDefault="007A5065" w:rsidP="004729E7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7A5065" w:rsidRPr="004A01E0" w:rsidRDefault="007A5065" w:rsidP="004729E7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7A5065" w:rsidRPr="004A01E0" w:rsidRDefault="007A5065" w:rsidP="004729E7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1D411F" w:rsidRPr="004A01E0" w:rsidRDefault="001D411F" w:rsidP="004729E7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1D411F" w:rsidRPr="004A01E0" w:rsidRDefault="001D411F" w:rsidP="004729E7">
                  <w:pPr>
                    <w:spacing w:after="288" w:line="384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453AF8" w:rsidRPr="004A01E0" w:rsidRDefault="00453AF8" w:rsidP="003449DB">
                  <w:pPr>
                    <w:spacing w:after="288" w:line="384" w:lineRule="atLeast"/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4729E7" w:rsidRPr="004A01E0" w:rsidRDefault="004729E7" w:rsidP="004729E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4729E7" w:rsidRPr="004A01E0" w:rsidRDefault="004729E7" w:rsidP="00AE7F44"/>
    <w:sectPr w:rsidR="004729E7" w:rsidRPr="004A01E0" w:rsidSect="004729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F44"/>
    <w:rsid w:val="0001731B"/>
    <w:rsid w:val="001D411F"/>
    <w:rsid w:val="002165C9"/>
    <w:rsid w:val="00273408"/>
    <w:rsid w:val="002C545B"/>
    <w:rsid w:val="003449DB"/>
    <w:rsid w:val="003868E1"/>
    <w:rsid w:val="0043314F"/>
    <w:rsid w:val="00453AF8"/>
    <w:rsid w:val="00470F30"/>
    <w:rsid w:val="004729E7"/>
    <w:rsid w:val="004A01E0"/>
    <w:rsid w:val="00507C30"/>
    <w:rsid w:val="005E7CF4"/>
    <w:rsid w:val="007A5065"/>
    <w:rsid w:val="007E42C5"/>
    <w:rsid w:val="008D37E9"/>
    <w:rsid w:val="00922121"/>
    <w:rsid w:val="00A71CE2"/>
    <w:rsid w:val="00AC5314"/>
    <w:rsid w:val="00AE7F44"/>
    <w:rsid w:val="00BF4A8B"/>
    <w:rsid w:val="00E05FBE"/>
    <w:rsid w:val="00E14D74"/>
    <w:rsid w:val="00FF3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3A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3A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97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ПКФМП204</dc:creator>
  <cp:lastModifiedBy>Вадим Кокин</cp:lastModifiedBy>
  <cp:revision>2</cp:revision>
  <dcterms:created xsi:type="dcterms:W3CDTF">2015-11-09T17:09:00Z</dcterms:created>
  <dcterms:modified xsi:type="dcterms:W3CDTF">2015-11-09T17:09:00Z</dcterms:modified>
</cp:coreProperties>
</file>